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Genç Hayat  Tanıtım Bülteni</w:t>
            </w:r>
          </w:p>
        </w:tc>
      </w:tr>
      <w:tr>
        <w:trPr/>
        <w:tc>
          <w:tcPr>
            <w:tcW w:w="3000" w:type="dxa"/>
            <w:vAlign w:val="top"/>
            <w:noWrap/>
          </w:tcPr>
          <w:p>
            <w:pPr>
              <w:jc w:val="center"/>
            </w:pPr>
            <w:r>
              <w:pict>
                <v:shape type="#_x0000_t75" stroked="f" style="width:200pt; height:314.1630901287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DEDEKTİF İŞ BAŞINDA / HİPER CEMİL 3</w:t>
            </w:r>
          </w:p>
          <w:p>
            <w:pPr/>
            <w:r>
              <w:rPr/>
              <w:t xml:space="preserve">Yazar Adı: </w:t>
            </w:r>
            <w:r>
              <w:rPr>
                <w:b w:val="1"/>
                <w:bCs w:val="1"/>
              </w:rPr>
              <w:t xml:space="preserve">Mustafa Kemal Çelik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128</w:t>
            </w:r>
          </w:p>
          <w:p>
            <w:pPr/>
            <w:r>
              <w:rPr/>
              <w:t xml:space="preserve">Kitap Boyutları: </w:t>
            </w:r>
            <w:r>
              <w:rPr>
                <w:b w:val="1"/>
                <w:bCs w:val="1"/>
              </w:rPr>
              <w:t xml:space="preserve">13,5 X 21 mm</w:t>
            </w:r>
          </w:p>
          <w:p>
            <w:pPr/>
            <w:r>
              <w:rPr/>
              <w:t xml:space="preserve">ISBN No: </w:t>
            </w:r>
            <w:r>
              <w:rPr>
                <w:b w:val="1"/>
                <w:bCs w:val="1"/>
              </w:rPr>
              <w:t xml:space="preserve">9786059562669</w:t>
            </w:r>
          </w:p>
          <w:p>
            <w:pPr/>
            <w:r>
              <w:rPr/>
              <w:t xml:space="preserve">Etiket Fiyatı: </w:t>
            </w:r>
            <w:r>
              <w:rPr>
                <w:b w:val="1"/>
                <w:bCs w:val="1"/>
              </w:rPr>
              <w:t xml:space="preserve">160,00 TL</w:t>
            </w:r>
          </w:p>
        </w:tc>
      </w:tr>
      <w:tr>
        <w:trPr/>
        <w:tc>
          <w:tcPr>
            <w:tcW w:w="9000" w:type="dxa"/>
            <w:vAlign w:val="top"/>
            <w:gridSpan w:val="2"/>
            <w:noWrap/>
          </w:tcPr>
          <w:p>
            <w:pPr/>
            <w:r>
              <w:rPr>
                <w:b w:val="1"/>
                <w:bCs w:val="1"/>
              </w:rPr>
              <w:t xml:space="preserve">Kitap Tanıtım Yazısı : (Arka Kapak)</w:t>
            </w:r>
          </w:p>
          <w:p/>
          <w:p>
            <w:pPr/>
            <w:r>
              <w:rPr>
                <w:b w:val="1"/>
                <w:bCs w:val="1"/>
              </w:rPr>
              <w:t xml:space="preserve">KOMİK VE HEYECANLI MACERALARIYLA</w:t>
            </w:r>
            <w:br/>
            <w:r>
              <w:rPr>
                <w:b w:val="1"/>
                <w:bCs w:val="1"/>
              </w:rPr>
              <w:t xml:space="preserve">HİPER CEMİL İŞTE KARŞINIZDA!</w:t>
            </w:r>
            <w:br/>
            <w:r>
              <w:rPr/>
              <w:t xml:space="preserve"> </w:t>
            </w:r>
            <w:br/>
            <w:r>
              <w:rPr/>
              <w:t xml:space="preserve">Merhaba arkadaşlar; komik, eğlenceli, deli dolu, hiper maceralarımla karşınızdayım.</w:t>
            </w:r>
            <w:br/>
            <w:r>
              <w:rPr/>
              <w:t xml:space="preserve">Arkadaşlar, Konya’ya bir geziye gittim; bir gittim pir gittim. İşler çığırından çıktı ama ben işin içinden çıkamadım. Neler mi oldu? Ne olmadı ki! Cingöz Şinasi şarkıcı oldu, Külyutmaz Cabbar kelebekler gibi uçtu, çölleşmenin önüne geçmek için çölde koştuk, tramvay süren amca bizi tramvaydan aşağıya attı, Nasrettin Hoca bana kızdı.</w:t>
            </w:r>
            <w:br/>
            <w:r>
              <w:rPr/>
              <w:t xml:space="preserve">Durun, durun daha bitmedi, bütün bunların üstüne bir de Uyurgezer Ali, Konya’da uyurgezer bir hâlde kaybolmasın mı? Bütün sınıf onu bulacağız diye akla karayı seçtik.</w:t>
            </w:r>
            <w:br/>
            <w:r>
              <w:rPr/>
              <w:t xml:space="preserve">Peki, bu kadar olayın üstesinden nasıl mı geldim?</w:t>
            </w:r>
            <w:br/>
            <w:br/>
            <w:r>
              <w:rPr/>
              <w:t xml:space="preserve">Eee, artık onu da kitabı okuyunca öğrenirsiniz, hadi bakalım başlayın sayfaları çevirmeye.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https://www.hayatyayinlari.com/kitaplar/mustafa-kemal-celik-hiper-cemil-3-dedektif-is-basinda-1087.html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2026-03-07T08:42:45+03:00</dcterms:created>
  <dcterms:modified xsi:type="dcterms:W3CDTF">2026-03-07T08:42:45+03:00</dcterms:modified>
</cp:coreProperties>
</file>

<file path=docProps/custom.xml><?xml version="1.0" encoding="utf-8"?>
<Properties xmlns="http://schemas.openxmlformats.org/officeDocument/2006/custom-properties" xmlns:vt="http://schemas.openxmlformats.org/officeDocument/2006/docPropsVTypes"/>
</file>