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HER ŞEYİ ALLAH`TAN İSTE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Gazanfer Sanlıtop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9786051511269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Nice kere, bir şey istersin verilmez; fakat hemencecik yahut bir zaman sonra ondan daha hayırlısı verilir, ondan hayırlısı verilmek üzere o verilmez, geciktirilir. Nice şeyler vardır ki sen istersin onu; fakat verilse zarar görürsün. Şu halde güzelliği sende kalacak şey istemelisin. İstek, bir şeye karşı içten gelen yönelme duygusudur; arzudur, dilektir, rağbettir, meyletmektir. O duygunun gerçeğe dönüşmesini sözle ya da gönül diliyle belirlemektir. Ötesi elimizde değildir, Yüce Allah’a kalmıştır.</w:t>
            </w:r>
            <w:br/>
            <w:r>
              <w:rPr/>
              <w:t xml:space="preserve">Mademki Yüce Allah her vesileyle “İsteyin!” diyor; bizlere düşen O’ndan istemek ve ümitle beklemektir.</w:t>
            </w:r>
            <w:br/>
            <w:r>
              <w:rPr/>
              <w:t xml:space="preserve">Nice kere, bir şey istersin verilmez; fakat hemencecik yahut bir zaman sonra ondan daha hayırlısı verilir, ondan hayırlısı verilmek üzere o verilmez, geciktirilir. Nice şeyler vardır ki sen istersin onu; fakat verilse zarar görürsün. Şu halde güzelliği sende kalacak şey istemelisin. İstek, bir şeye karşı içten gelen yönelme duygusudur; arzudur, dilektir, rağbettir, meyletmektir. O duygunun gerçeğe dönüşmesini sözle ya da gönül diliyle belirlemektir. Ötesi elimizde değildir, Yüce Allah’a kalmıştır. Mademki Yüce Allah her vesileyle “İsteyin!” diyor; bizlere düşen O’ndan istemek ve ümitle beklemektir.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https://www.hayatyayinlari.com/kitaplar/gazanfer-sanlitop-her-seyi-allahtan-iste-1455.html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2026-07-28T02:53:53+03:00</dcterms:created>
  <dcterms:modified xsi:type="dcterms:W3CDTF">2026-07-28T02:53:53+03:00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