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Beğenen Zürafa-7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“Kendini Beğenen Zürafa”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Boypos, ormanın en özgün hayvanı. Herkes onun fikirlerine saygı duyuyor.</w:t>
            </w:r>
          </w:p>
          <w:p>
            <w:pPr/>
            <w:r>
              <w:rPr/>
              <w:t xml:space="preserve">Peki, sizce ormanın en güzel hayvanını seçme görevi bu zürafaya verilirse ne olur?</w:t>
            </w:r>
          </w:p>
          <w:p>
            <w:pPr/>
            <w:r>
              <w:rPr/>
              <w:t xml:space="preserve">Bu eğlenceli hikâyede Kendini Beğenen Zürafa,</w:t>
            </w:r>
            <w:br/>
            <w:r>
              <w:rPr/>
              <w:t xml:space="preserve">herkesin kendine özgü güzellikleri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empati, yaratıcı düşünme ve farklılıklara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https://www.hayatyayinlari.com/kitaplar/fatih-congevel-kendini-begenen-zurafa-7-2031.html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2026-05-22T19:19:06+03:00</dcterms:created>
  <dcterms:modified xsi:type="dcterms:W3CDTF">2026-05-22T19:19:06+03:00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