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GÖRÜCÜ USULÜ AŞK 2 VUSLAT VAKTİ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en az iki kişiliktir.</w:t>
            </w:r>
            <w:br/>
            <w:r>
              <w:rPr/>
              <w:t xml:space="preserve">Aşk ise hep tek kişilik…</w:t>
            </w:r>
            <w:br/>
            <w:br/>
            <w:r>
              <w:rPr/>
              <w:t xml:space="preserve">Geniş, ferah bir odanın ortasına koyulmuş yatağın ucunda emanet gibi oturuyordum. Üzerimde beyaz bir elbise, başımda duvak vardı…</w:t>
            </w:r>
            <w:br/>
            <w:r>
              <w:rPr/>
              <w:t xml:space="preserve">Başım önümde susuyordum. Geçmişin son zerrecikleri yüreğimde uçuşmaya başladığında,  içim acıyla sızlıyor sonra da geçiyordu.Ben kendimden geçiyordum,</w:t>
            </w:r>
            <w:br/>
            <w:r>
              <w:rPr/>
              <w:t xml:space="preserve">o benden geçiyordu. Bilmediğimiz bir yoldan birlikte geçiyorduk. Hayat bizden geçiyor, biz yaşamaktan vazgeçmiyorduk.</w:t>
            </w:r>
            <w:br/>
            <w:r>
              <w:rPr/>
              <w:t xml:space="preserve">Biz aşktan geçiyor, aşk bizden vazgeçmiyordu.  Vakit Vuslat Vakti’ydi.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https://www.hayatyayinlari.com/kitaplar/nejla-arslan-kurt-gorucu-usulu-ask-2-vuslat-vakti-1445.html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2025-10-29T10:59:09+03:00</dcterms:created>
  <dcterms:modified xsi:type="dcterms:W3CDTF">2025-10-29T10:59:09+03:00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