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DİYETTE NEFSİN EĞİTİMİ</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mm</w:t>
            </w:r>
          </w:p>
          <w:p>
            <w:pPr/>
            <w:r>
              <w:rPr/>
              <w:t xml:space="preserve">ISBN No: </w:t>
            </w:r>
            <w:r>
              <w:rPr>
                <w:b w:val="1"/>
                <w:bCs w:val="1"/>
              </w:rPr>
              <w:t xml:space="preserve">9786051512952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“Diyet düşüncede başlar”</w:t>
            </w:r>
            <w:br/>
            <w:br/>
            <w:r>
              <w:rPr/>
              <w:t xml:space="preserve">Nefsimiz, her türlü lezzeti tatmak ister. Tattıkça da daha fazlasını ister. Sinek, az miktarda bal yese bile rahat bir şekilde uçarak hayatına devam eder fakat daha fazla yiyeceğim diyerek balın ortasına doğru ilerler, ayakları bala yapıştığından geri havalanamaz ve orada boğulup gider.</w:t>
            </w:r>
            <w:br/>
            <w:r>
              <w:rPr/>
              <w:t xml:space="preserve">İnsan da aynı bu sinek gibi. Tabağın kenarından az miktarda yese, rahat bir şekilde hayatına devam eder fakat nefsine hâkim olamayıp çok fazla yer ve yemekten dolayı hastalık bataklığında boğulup gider.</w:t>
            </w:r>
            <w:br/>
            <w:r>
              <w:rPr/>
              <w:t xml:space="preserve">Üfürülen balonun şiştiği gibi yiyen de şişmanlar. Bütün mesele, yememe iradesine sahip olmak.</w:t>
            </w:r>
            <w:br/>
            <w:r>
              <w:rPr>
                <w:i w:val="1"/>
                <w:iCs w:val="1"/>
              </w:rPr>
              <w:t xml:space="preserve">Bu kitap; geleceği göstererek yememe iradenizi kuvvetlendirir.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https://www.hayatyayinlari.com/kitaplar/davut-can-diyette-nefsin-egitimi-1077.html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2026-03-14T23:29:15+03:00</dcterms:created>
  <dcterms:modified xsi:type="dcterms:W3CDTF">2026-03-14T23:29:15+03:00</dcterms:modified>
</cp:coreProperties>
</file>

<file path=docProps/custom.xml><?xml version="1.0" encoding="utf-8"?>
<Properties xmlns="http://schemas.openxmlformats.org/officeDocument/2006/custom-properties" xmlns:vt="http://schemas.openxmlformats.org/officeDocument/2006/docPropsVTypes"/>
</file>