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YALNIZCA RABBİNE YÖNEL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Ömer Çoban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336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9786051511252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“Yalnızca Rabbine Yönel”</w:t>
            </w:r>
            <w:br/>
            <w:r>
              <w:rPr/>
              <w:t xml:space="preserve">Kendini dünya cenderesine kaptırmış insanlara huzurun adresini gösteriyor.</w:t>
            </w:r>
            <w:br/>
            <w:r>
              <w:rPr/>
              <w:t xml:space="preserve">Bilinenin arka perdesindeki bilinmeyeni keşfediyordum. Ona varmak sürecindeki yol, benim yegâne hikmetimdir, şaşkınlığımdaki aşkımdır, ayaklarımdaki kuvvettir, tahayyülümdeki yıldızlardır, bağrımdaki en kızıl, en alev, en can yakan ateştir.</w:t>
            </w:r>
            <w:br/>
            <w:r>
              <w:rPr/>
              <w:t xml:space="preserve">Birikiyordu demlendiğim her insandaki kıssalarım, hikâyelerim, anılarım. Göz göre göre şahit olduğum trajediler, sol yanımda kesik, yitik, yetim ve öksüz izler bırakıyordu. Hepsini kederim gibi görüyordum.</w:t>
            </w:r>
            <w:br/>
            <w:r>
              <w:rPr/>
              <w:t xml:space="preserve">Usul usul olgunlaşıyordum: Ve ‘OL’uyordum.</w:t>
            </w:r>
            <w:br/>
            <w:r>
              <w:rPr/>
              <w:t xml:space="preserve">Karşılaştığım dramatik olayların üstesinden gelmek öyle zor gelmiyordu bana artık.</w:t>
            </w:r>
            <w:br/>
            <w:r>
              <w:rPr/>
              <w:t xml:space="preserve">Yeşerdiğim “hayat ağacı” vakti geldiğinde meyvelerini vermekten sakınmıyordu. Hak ettiğim gibiydi her şey!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https://www.hayatyayinlari.com/kitaplar/omer-coban-yalnizca-rabbine-yonel-1457.html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2026-04-16T02:01:41+03:00</dcterms:created>
  <dcterms:modified xsi:type="dcterms:W3CDTF">2026-04-16T02:01:41+03:00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