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İnsanın Sırrı</w:t>
            </w:r>
          </w:p>
          <w:p>
            <w:pPr/>
            <w:r>
              <w:rPr/>
              <w:t xml:space="preserve">Yazar Adı: </w:t>
            </w:r>
            <w:r>
              <w:rPr>
                <w:b w:val="1"/>
                <w:bCs w:val="1"/>
              </w:rPr>
              <w:t xml:space="preserve">Dr.Kemal Tekden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9786055365882</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Yazarının tıp mensubu olmasına ve bilimsel pek çok çalışma içermesine rağmen bu kitap, akademik bir çalışma iddiasında değildir.</w:t>
            </w:r>
            <w:br/>
            <w:br/>
            <w:r>
              <w:rPr/>
              <w:t xml:space="preserve">Bununla birlikte maksat bu konuda bir tartışma başlatmak ve mütevazı bir yol açmaktır. "İnsanın Sırrı", bilimsel gerçeklere dayanmakla birlikte, dinî bilgilerle mezcedilmiş bir anlatım sergilemektedir. Hatta bu anlatımı insanlık tecrübesinin ortak değerleri kabul ettiğimiz bilge insanlara ait hikmetli sözlerle zenginleştirme çabası içine girmiştir. Imam-ı Azam, "cevizin kabuğunu kırıp içini göremeyenler, cevizi sadece kabuktan ibaret zannederler." diyor.</w:t>
            </w:r>
            <w:br/>
            <w:br/>
            <w:r>
              <w:rPr/>
              <w:t xml:space="preserve">İnsan da dışarıdan oldukça basit bir beden yapısı olarak görülebilir. Oysa içinde maddi ve manevi ne muhteşem dünyalar vardır.</w:t>
            </w:r>
            <w:br/>
            <w:r>
              <w:rPr/>
              <w:t xml:space="preserve">Bu mükemmel sistem incelendikçe, insan gerçeğinin daha da farkına varılacaktır. Bu yüzden bu kitabı acizane kabuğu kırma çabası olarak görebilirsiniz.</w:t>
            </w:r>
            <w:br/>
            <w:br/>
            <w:r>
              <w:rPr/>
              <w:t xml:space="preserve">Kitabın sayfalarında bu mükemmelliği hissedeceğinizden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https://www.hayatyayinlari.com/kitaplar/drkemal-tekden-insanin-sirri-1946.html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2026-04-28T17:52:46+03:00</dcterms:created>
  <dcterms:modified xsi:type="dcterms:W3CDTF">2026-04-28T17:52:46+03:00</dcterms:modified>
</cp:coreProperties>
</file>

<file path=docProps/custom.xml><?xml version="1.0" encoding="utf-8"?>
<Properties xmlns="http://schemas.openxmlformats.org/officeDocument/2006/custom-properties" xmlns:vt="http://schemas.openxmlformats.org/officeDocument/2006/docPropsVTypes"/>
</file>