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13 BÜYÜK YARIŞ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br/>
            <w:r>
              <w:rPr/>
              <w:t xml:space="preserve">Bu macerada genç bir motosiklet yarışçısısınız. Dünyanın en zorlu yarışlarından birinde, Peru Dakar Rallisi’nde yarışacaksınız. Hem de dünyanın en ünlü yarışçılarıyla birlikte…</w:t>
            </w:r>
            <w:br/>
            <w:r>
              <w:rPr/>
              <w:t xml:space="preserve">Bu kitapta tam 10 farklı son var. Kimi iyi, kimi kötü... Doğru seçimler yapabilirseniz, Dakar Rallisi’ni şampiyon olarak bitirip dünyanın en ünlü sporcularından biri olabilirsiniz.</w:t>
            </w:r>
            <w:br/>
            <w:r>
              <w:rPr/>
              <w:t xml:space="preserve">Ülkenizde krallar gibi karşılanıp yaşamınızı zengin ve ünlü biri olarak sürdürebilirsiniz. Ya da Peru’nun vahşi coğrafyasında yaşamınızdan olabilirsiniz.</w:t>
            </w:r>
            <w:br/>
            <w:r>
              <w:rPr/>
              <w:t xml:space="preserve">Bunu, romanı okurken vereceğiniz kararlar belirleyecek. Çünkü bu romanın kahramanı, büyük yarışın pilotu sizsiniz.</w:t>
            </w:r>
            <w:br/>
            <w:r>
              <w:rPr/>
              <w:t xml:space="preserve"> </w:t>
            </w:r>
            <w:br/>
            <w:r>
              <w:rPr>
                <w:b w:val="1"/>
                <w:bCs w:val="1"/>
              </w:rPr>
              <w:t xml:space="preserve">BU KİTABIN KAHRAMANI SİZSİNİZ!MACERANIN GİDİŞATINI VERECEĞİNİZ  KARARLAR BELİRLEYECEK!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https://www.hayatyayinlari.com/kitaplar/tuncel-altinkopru-macera-gecidi-13-buyuk-yaris-1093.html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2025-10-29T10:59:11+03:00</dcterms:created>
  <dcterms:modified xsi:type="dcterms:W3CDTF">2025-10-29T10:59:11+03:00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