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9 EFSANELER GEZEGENİ</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192</w:t>
            </w:r>
          </w:p>
          <w:p>
            <w:pPr/>
            <w:r>
              <w:rPr/>
              <w:t xml:space="preserve">Kitap Boyutları: </w:t>
            </w:r>
            <w:r>
              <w:rPr>
                <w:b w:val="1"/>
                <w:bCs w:val="1"/>
              </w:rPr>
              <w:t xml:space="preserve">13,5 X 21 mm</w:t>
            </w:r>
          </w:p>
          <w:p>
            <w:pPr/>
            <w:r>
              <w:rPr/>
              <w:t xml:space="preserve">ISBN No: </w:t>
            </w:r>
            <w:r>
              <w:rPr>
                <w:b w:val="1"/>
                <w:bCs w:val="1"/>
              </w:rPr>
              <w:t xml:space="preserve">9786059562829</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NEFES KESEN BİR MACERA SENİ BEKLİYOR!</w:t>
            </w:r>
            <w:br/>
            <w:br/>
            <w:r>
              <w:rPr/>
              <w:t xml:space="preserve">Ufaklık’la Gizem, Kara Yıldız’daki arkadaşlarından yardım çağrısı alırlar. Gönderdikleri uzay gemisi onları, insanların ilk çağı yaşadıkları bir gezegene getirir. Efsane bildikleri bütün olağanüstü varlıkları; devleri, ejderleri, sfenksleri, su perilerini, uçan atları, yürüyen ağaçları burada, karşılarında bulurlar.</w:t>
            </w:r>
            <w:br/>
            <w:r>
              <w:rPr/>
              <w:t xml:space="preserve">Arkadaşları Kayra ile Bayca ise, bir savaş çılgını olan Ares’in elindedir. Onları kurtarmak için zorlu bir serüvene atılırlar.</w:t>
            </w:r>
            <w:br/>
            <w:r>
              <w:rPr/>
              <w:t xml:space="preserve">Tutsak düştükleri kentte, ödülün yaşamak olduğu sınavlardan geçerler. Kölelikten yurttaşlığa, bilgeliğe yükselirler.</w:t>
            </w:r>
            <w:br/>
            <w:r>
              <w:rPr/>
              <w:t xml:space="preserve">Yine de arkadaşları uğruna yollara düşerler. Yenilmez ejderi yenerek altın posta ulaşırlar. Dağ Adamları’nın dostluğunu kazanıp Uludağ’a giden yolu bulurlar. Yanıtsız soruları yanıtlayıp sfenksleri aşarlar. Prometheus’u özgürlüğe kavuştururlar. Avcılarla, çiftçilerle birlikte insanların düşmanı Ares’e karşı savaşırlar. Başarıdan başarıya koşarak onu alt etmeyi başarırlar. Arkadaşlarını kurtarıp geri dönerler.</w:t>
            </w:r>
            <w:br/>
            <w:r>
              <w:rPr/>
              <w:t xml:space="preserve"> </w:t>
            </w:r>
            <w:br/>
            <w:r>
              <w:rPr/>
              <w:t xml:space="preserve">Siz de tehlikelerle dolu bu serüvende, Ufaklık ve Gizem’le birlikte olmak istemez misiniz?</w:t>
            </w:r>
          </w:p>
          <w:p>
            <w:pPr/>
            <w:r>
              <w:rPr/>
              <w:t xml:space="preserve">O zaman; </w:t>
            </w:r>
            <w:r>
              <w:rPr>
                <w:b w:val="1"/>
                <w:bCs w:val="1"/>
              </w:rPr>
              <w:t xml:space="preserve">HAYDİ GENÇLER,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https://www.hayatyayinlari.com/kitaplar/tuncel-altinkopru-seruven-pesinde-9-efsaneler-gezegeni-1626.html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2026-07-28T03:48:37+03:00</dcterms:created>
  <dcterms:modified xsi:type="dcterms:W3CDTF">2026-07-28T03:48:37+03:00</dcterms:modified>
</cp:coreProperties>
</file>

<file path=docProps/custom.xml><?xml version="1.0" encoding="utf-8"?>
<Properties xmlns="http://schemas.openxmlformats.org/officeDocument/2006/custom-properties" xmlns:vt="http://schemas.openxmlformats.org/officeDocument/2006/docPropsVTypes"/>
</file>