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55.1546391752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 Bir Kaşifsin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Shahrzad Shahrjerdi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BİR 'SAVAŞ VE GÖÇ' HİKÂYESİ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 X 28,5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9786257487252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BİR “SAVAŞ VE GÖÇ” HİKÂYESİ</w:t>
            </w:r>
            <w:br/>
            <w:r>
              <w:rPr/>
              <w:t xml:space="preserve">“Korkunç sesler” evlerine yaklaşınca iki kardeşyaşadıkları yeri terk etmek zorunda kalır.</w:t>
            </w:r>
            <w:br/>
            <w:r>
              <w:rPr/>
              <w:t xml:space="preserve">Küçük kardeşinin ağladığını gören abisi, yolculuklarını bir maceraya dönüştürür. Ve kâşifler şehrine bir yolculuk başlar.</w:t>
            </w:r>
            <w:br/>
            <w:r>
              <w:rPr/>
              <w:t xml:space="preserve">Onlara eşlik ederken dünyanın en iyi kâşifini tanımış olacaksınız.</w:t>
            </w:r>
            <w:br/>
            <w:r>
              <w:rPr/>
              <w:t xml:space="preserve">Savaşın özellikle çocuklar üzerindeki yıkıcı etkisini hissederken, hikâyenin sonunda "İyi bir gelecek her çocuğun hakkı!" diyeceksiniz.</w:t>
            </w:r>
            <w:br/>
            <w:r>
              <w:rPr/>
              <w:t xml:space="preserve"> </w:t>
            </w:r>
            <w:br/>
            <w:r>
              <w:rPr>
                <w:i w:val="1"/>
                <w:iCs w:val="1"/>
              </w:rPr>
              <w:t xml:space="preserve">İran Yılın Kitabı Ödülü, 2019</w:t>
            </w:r>
            <w:br/>
            <w:r>
              <w:rPr>
                <w:i w:val="1"/>
                <w:iCs w:val="1"/>
              </w:rPr>
              <w:t xml:space="preserve">Belgrad Altın Kalem Ödülü Adayı, 2019</w:t>
            </w:r>
            <w:br/>
            <w:r>
              <w:rPr>
                <w:i w:val="1"/>
                <w:iCs w:val="1"/>
              </w:rPr>
              <w:t xml:space="preserve">COW İllüstrasyon Bienali Kazananı, 2020</w:t>
            </w:r>
            <w:br/>
            <w:r>
              <w:rPr>
                <w:i w:val="1"/>
                <w:iCs w:val="1"/>
              </w:rPr>
              <w:t xml:space="preserve">Uçan Kaplumbağa 5X Ödülü Kazananı, 2021</w:t>
            </w:r>
            <w:br/>
            <w:r>
              <w:rPr>
                <w:i w:val="1"/>
                <w:iCs w:val="1"/>
              </w:rPr>
              <w:t xml:space="preserve">Bratislava İllüstrasyon Bienali Ödülü Kazananı, 2021</w:t>
            </w:r>
            <w:br/>
            <w:r>
              <w:rPr>
                <w:i w:val="1"/>
                <w:iCs w:val="1"/>
              </w:rPr>
              <w:t xml:space="preserve">Cheltenham İllüstrasyon Ödülleri, 2021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https://www.hayatyayinlari.com/kitaplar/shahrzad-shahrjerdi-sen-bir-kasifsin-1841.html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2026-07-26T15:47:11+03:00</dcterms:created>
  <dcterms:modified xsi:type="dcterms:W3CDTF">2026-07-26T15:47:11+03:00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