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HAZİNE PEŞİNDE / SAKAR BORA 2</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w:t>
            </w:r>
          </w:p>
          <w:p>
            <w:pPr/>
            <w:r>
              <w:rPr/>
              <w:t xml:space="preserve">ISBN No: </w:t>
            </w:r>
            <w:r>
              <w:rPr>
                <w:b w:val="1"/>
                <w:bCs w:val="1"/>
              </w:rPr>
              <w:t xml:space="preserve">9786059562485</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br/>
            <w:r>
              <w:rPr/>
              <w:t xml:space="preserve"> </w:t>
            </w:r>
            <w:br/>
            <w:r>
              <w:rPr/>
              <w:t xml:space="preserve">Merhaba arkadaşlar! </w:t>
            </w:r>
            <w:br/>
            <w:r>
              <w:rPr/>
              <w:t xml:space="preserve">Hiç okul gezisine çıktınız mı? Peki gezerken hiç hazine aradınız mı? Haydaa! Şimdi, “Nereden çıktı bu hazine?” der gibisiniz değil mi? Ben de aynen öyle dedim zaten. Siz de benim yaşımda, bir hazine bulsanız neler yapardınız neler, oh oh! </w:t>
            </w:r>
            <w:br/>
            <w:r>
              <w:rPr/>
              <w:t xml:space="preserve">Bu kitapta yaşadığım maceralar anlatmakla bitmez. Türkiye’nin dört bir yanını gezdim. Harika mı harika yöresel yemekler yedim. Ormanlar, dağlar, göller, nehirler gördüm. Camiler, tarihî kaleler, manastırlar, köprüler gezdim. Bir yandan da hazineyi aradım tabii! </w:t>
            </w:r>
            <w:br/>
            <w:r>
              <w:rPr/>
              <w:t xml:space="preserve">Gezerken neler mi oldu? Onu da kitabı okuyunca göreceksiniz. </w:t>
            </w:r>
            <w:br/>
            <w:r>
              <w:rPr/>
              <w:t xml:space="preserve">Bu macerayı bitirince inanın siz de bir hazine sahibi olacaksınız. Demedi demeyin!..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https://www.hayatyayinlari.com/kitaplar/cagri-cebeci-gizli-hazine-pesinde-sakar-bora-2-1155.html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2026-06-13T01:12:39+03:00</dcterms:created>
  <dcterms:modified xsi:type="dcterms:W3CDTF">2026-06-13T01:12:39+03:00</dcterms:modified>
</cp:coreProperties>
</file>

<file path=docProps/custom.xml><?xml version="1.0" encoding="utf-8"?>
<Properties xmlns="http://schemas.openxmlformats.org/officeDocument/2006/custom-properties" xmlns:vt="http://schemas.openxmlformats.org/officeDocument/2006/docPropsVTypes"/>
</file>