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8 - DENİZLERİN HAKİMİ TURGUT REİS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224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9786055122966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"Adam, gözlerini delip geçen bakışlarından öyle bir ürktü ki, yola uzattığı başını hemen geri çekti. Sanki o an Turgut Reis'in içinden geçenleri, içini titreten bu bakışlardan okumuş gibiydi:"Sen, Türkleri de Turgut Reis'i de hala tanımamışsın. Bizim yiğitliğimiz, bileğimizden çok yüreğimizdedir. Bileklerimize vurulan zincir, yüreğimize ne yapar ki? Umarım bir gün seninle de görüşürüz. bakalım o zaman kaçmak için hangi dağda bir delik arayacaksın?"Genç okurlarımız, bu kitabı okumakla Turgut Reis gibi bir kahramanı, her biri destan tadındaki maceralarına bizzat katılmak suretiyle tanımış olacaklardır. Turgut Reis'in şahsında; gerçek anlamıyla yiitliğin, cesaretin, değerbilirliğin, vatan sevgisinin, vatan ve millet için fedakarlığın ne olduğunu göreceklerdir.</w:t>
            </w:r>
          </w:p>
          <w:p>
            <w:pPr/>
            <w:r>
              <w:rPr>
                <w:i w:val="1"/>
                <w:iCs w:val="1"/>
              </w:rPr>
              <w:t xml:space="preserve">Çocuklarımızı ve gençlerimizi, Türk tarihinin en büyük denizcilerinden biri olan Turgut Reis'le tanışmaya davet ediyoruz.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https://www.hayatyayinlari.com/kitaplar/ibrahim-unsal-ucar-kahramanlarimiz-9-denizlerin-hakimi-turgut-reis-1502.html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2026-06-24T17:30:36+03:00</dcterms:created>
  <dcterms:modified xsi:type="dcterms:W3CDTF">2026-06-24T17:30:36+03:00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