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OKULDA ŞENLİK VAR / HİPER CEMİL 4</w:t>
            </w:r>
          </w:p>
          <w:p>
            <w:pPr/>
            <w:r>
              <w:rPr/>
              <w:t xml:space="preserve">Yazar Adı: </w:t>
            </w:r>
            <w:r>
              <w:rPr>
                <w:b w:val="1"/>
                <w:bCs w:val="1"/>
              </w:rPr>
              <w:t xml:space="preserve">Mustafa Kemal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9786059562775</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KOMİK VE HEYECANLI MACERALARIYLA HİPER CEMİL İŞTE KARŞINIZDA! </w:t>
            </w:r>
          </w:p>
          <w:p>
            <w:pPr/>
            <w:r>
              <w:rPr/>
              <w:t xml:space="preserve">Merhaba arkadaşlar; Okul müdürümüz Cingöz Şinasi’ye bu aralar ne oldu bilmiyorum ama bir hâller olduğu kesin. Beni gördüğü her yerde "Hiper Cemiiill!" diye bağıran Şinasi Bey gitti, yerine pamuk şekeri gibi bir adam geldi. Onu kızdıracak yaramazlıklarıma rağmen bana hiç kızmaması sizce de çok tuhaf değil mi? Peki, kedim Titrek’in yavrularının olmasına neden çok sevinmiş olabilir? Geçen sene okul şenliklerinde birinci olan sınıfımız acaba bu sene ne yaptı? Oyunbozan Ercan ile Uyurgezer Ali tüm sınıfa nasıl çamur banyosu yaptırdı? Hepsinin cevabı macera dolu bu kitapta sizi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https://www.hayatyayinlari.com/kitaplar/mustafa-kemal-celik-okulda-senlik-var-hiper-cemil-4-1972.html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2026-07-28T02:29:33+03:00</dcterms:created>
  <dcterms:modified xsi:type="dcterms:W3CDTF">2026-07-28T02:29:33+03:00</dcterms:modified>
</cp:coreProperties>
</file>

<file path=docProps/custom.xml><?xml version="1.0" encoding="utf-8"?>
<Properties xmlns="http://schemas.openxmlformats.org/officeDocument/2006/custom-properties" xmlns:vt="http://schemas.openxmlformats.org/officeDocument/2006/docPropsVTypes"/>
</file>