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1.569731081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Yürekte Yâr ve Yara: Kudüs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Mithat Bala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Amerikan cilt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Kitap kağıdı Tek renk 65 gr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Amerikan cilt 230 gr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selofan + Kabartma lak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240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cm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9786051515717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280,00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Sevgi  Yıldırım (Korkut)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ZEYNEP ŞEYMA BAYRAK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Vildan Ekşi</w:t>
            </w:r>
          </w:p>
          <w:p>
            <w:pPr/>
            <w:r>
              <w:rPr/>
              <w:t xml:space="preserve">Redaksiyoncu: </w:t>
            </w:r>
            <w:r>
              <w:rPr>
                <w:b w:val="1"/>
                <w:bCs w:val="1"/>
              </w:rPr>
              <w:t xml:space="preserve">Sevgi  Yıldırım (Korkut)</w:t>
            </w:r>
          </w:p>
          <w:p>
            <w:pPr/>
            <w:r>
              <w:rPr/>
              <w:t xml:space="preserve">Son Kontrolcü: </w:t>
            </w:r>
            <w:r>
              <w:rPr>
                <w:b w:val="1"/>
                <w:bCs w:val="1"/>
              </w:rPr>
              <w:t xml:space="preserve">Hayati Bayrak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>
                <w:b w:val="1"/>
                <w:bCs w:val="1"/>
              </w:rPr>
              <w:t xml:space="preserve">Kudüs…</w:t>
            </w:r>
          </w:p>
          <w:p>
            <w:pPr/>
            <w:r>
              <w:rPr/>
              <w:t xml:space="preserve">Bir şehrin ötesinde, insanlığın vicdanı, medeniyetin kilit taşı, peygamberlerin izi.</w:t>
            </w:r>
          </w:p>
          <w:p>
            <w:pPr/>
            <w:r>
              <w:rPr/>
              <w:t xml:space="preserve">Gök ile yerin kesiştiği, duaların yükseldiği mukaddes belde.</w:t>
            </w:r>
          </w:p>
          <w:p>
            <w:pPr/>
            <w:r>
              <w:rPr/>
              <w:t xml:space="preserve">Birinci Dünya Savaşı’nda Kudüs’ten ayrılırken bir Osmanlı askerinin beraberinde getirdiği bir taş ve yazılarının çoğu silinmiş bir günlük!</w:t>
            </w:r>
          </w:p>
          <w:p>
            <w:pPr/>
            <w:r>
              <w:rPr/>
              <w:t xml:space="preserve">Kudüs insanlık için ne anlam ifade ediyor? Niçin Müslümanın yâri ve yarası? Kudüs’ün dünü, bugünü ve geleceği!</w:t>
            </w:r>
          </w:p>
          <w:p>
            <w:pPr/>
            <w:r>
              <w:rPr/>
              <w:t xml:space="preserve">Tarihin tozlu sayfalarında gezerken sorgulamalar yapacak bazen hüzünlenecek ama asla ümidinizi yitirmeyeceksiniz.</w:t>
            </w:r>
          </w:p>
          <w:p>
            <w:pPr/>
            <w:r>
              <w:rPr/>
              <w:t xml:space="preserve">Mithat BALA’nın kaleminden…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https://www.hayatyayinlari.com/kitaplar/mithat-bala-secdede-ilk-ask-1888.html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23.38288469264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2026-07-28T02:29:27+03:00</dcterms:created>
  <dcterms:modified xsi:type="dcterms:W3CDTF">2026-07-28T02:29:27+03:00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