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Genç Hayat  Tanıtım Bülteni</w:t>
            </w:r>
          </w:p>
        </w:tc>
      </w:tr>
      <w:tr>
        <w:trPr/>
        <w:tc>
          <w:tcPr>
            <w:tcW w:w="3000" w:type="dxa"/>
            <w:vAlign w:val="top"/>
            <w:noWrap/>
          </w:tcPr>
          <w:p>
            <w:pPr>
              <w:jc w:val="center"/>
            </w:pPr>
            <w:r>
              <w:pict>
                <v:shape type="#_x0000_t75" stroked="f" style="width:200pt; height:311.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MACERA GEÇİDİ 9 ÖLÜMCÜL TAKİP</w:t>
            </w:r>
          </w:p>
          <w:p>
            <w:pPr/>
            <w:r>
              <w:rPr/>
              <w:t xml:space="preserve">Yazar Adı: </w:t>
            </w:r>
            <w:r>
              <w:rPr>
                <w:b w:val="1"/>
                <w:bCs w:val="1"/>
              </w:rPr>
              <w:t xml:space="preserve">Tuncel Altınköprü</w:t>
            </w:r>
          </w:p>
          <w:p>
            <w:pPr/>
            <w:r>
              <w:rPr/>
              <w:t xml:space="preserve">Tür Serisi: </w:t>
            </w:r>
            <w:r>
              <w:rPr>
                <w:b w:val="1"/>
                <w:bCs w:val="1"/>
              </w:rPr>
              <w:t xml:space="preserve">Macera/Gençlik</w:t>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152</w:t>
            </w:r>
          </w:p>
          <w:p>
            <w:pPr/>
            <w:r>
              <w:rPr/>
              <w:t xml:space="preserve">Kitap Boyutları: </w:t>
            </w:r>
            <w:r>
              <w:rPr>
                <w:b w:val="1"/>
                <w:bCs w:val="1"/>
              </w:rPr>
              <w:t xml:space="preserve">13,5 X 21 mm</w:t>
            </w:r>
          </w:p>
          <w:p>
            <w:pPr/>
            <w:r>
              <w:rPr/>
              <w:t xml:space="preserve">ISBN No: </w:t>
            </w:r>
            <w:r>
              <w:rPr>
                <w:b w:val="1"/>
                <w:bCs w:val="1"/>
              </w:rPr>
              <w:t xml:space="preserve">9786055122799</w:t>
            </w:r>
          </w:p>
          <w:p>
            <w:pPr/>
            <w:r>
              <w:rPr/>
              <w:t xml:space="preserve">Etiket Fiyatı: </w:t>
            </w:r>
            <w:r>
              <w:rPr>
                <w:b w:val="1"/>
                <w:bCs w:val="1"/>
              </w:rPr>
              <w:t xml:space="preserve">220,00 TL</w:t>
            </w:r>
          </w:p>
        </w:tc>
      </w:tr>
      <w:tr>
        <w:trPr/>
        <w:tc>
          <w:tcPr>
            <w:tcW w:w="9000" w:type="dxa"/>
            <w:vAlign w:val="top"/>
            <w:gridSpan w:val="2"/>
            <w:noWrap/>
          </w:tcPr>
          <w:p>
            <w:pPr/>
            <w:r>
              <w:rPr>
                <w:b w:val="1"/>
                <w:bCs w:val="1"/>
              </w:rPr>
              <w:t xml:space="preserve">Kitap Tanıtım Yazısı : (Arka Kapak)</w:t>
            </w:r>
          </w:p>
          <w:p/>
          <w:p>
            <w:pPr/>
            <w:r>
              <w:rPr>
                <w:b w:val="1"/>
                <w:bCs w:val="1"/>
              </w:rPr>
              <w:t xml:space="preserve">KENDİ MACERANIZI YAŞAYIN!</w:t>
            </w:r>
            <w:br/>
            <w:r>
              <w:rPr/>
              <w:t xml:space="preserve">Bu macerada, bir narkotik komiserisiniz. Hapishaneden kaçan Albino adlı uyuşturucu baronunun peşindesiniz. Albino’nun deposuna yaptığınız baskın sırasında, en yakın arkadaşınız öldürülüyor. Sonrasında hem siz, hem de narkotik köpeğiniz K-9 yaralanıyor. İşte bundan sonra, Albino’yla aranızda soluk kesen bir takip başlıyor. Ölümcül bir takip bu...</w:t>
            </w:r>
            <w:br/>
            <w:r>
              <w:rPr/>
              <w:t xml:space="preserve">Bu kitapta tam 12 farklı son var... Kimi iyi, kimi kötü... Romanın sonunda, yaşamı filmlere konu olan, başarılı, ünlü ve zengin biri olmanız mümkün... Kurulan bir tuzakta yaşamınızdan olmanız ya da bir suçlu gibi hapishaneye düşmeniz de... Bütün bunları, romanı okurken vereceğiniz kararlar belirleyecek.</w:t>
            </w:r>
            <w:br/>
            <w:r>
              <w:rPr>
                <w:b w:val="1"/>
                <w:bCs w:val="1"/>
              </w:rPr>
              <w:t xml:space="preserve">BU KİTABIN KAHRAMANI SİZSİNİZ!</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https://www.hayatyayinlari.com/kitaplar/tuncel-altinkopru-macera-gecidi-9-olumcul-takip-1394.html</w:t>
            </w:r>
          </w:p>
        </w:tc>
      </w:tr>
      <w:tr>
        <w:trPr/>
        <w:tc>
          <w:tcPr>
            <w:vAlign w:val="top"/>
            <w:gridSpan w:val="2"/>
            <w:noWrap/>
          </w:tcPr>
          <w:p>
            <w:pPr>
              <w:jc w:val="center"/>
            </w:pPr>
            <w:r>
              <w:rPr>
                <w:sz w:val="40"/>
                <w:szCs w:val="40"/>
                <w:b w:val="1"/>
                <w:bCs w:val="1"/>
              </w:rPr>
              <w:t xml:space="preserve">Genç Hayat</w:t>
            </w:r>
          </w:p>
          <w:p/>
          <w:p>
            <w:pPr>
              <w:jc w:val="center"/>
            </w:pPr>
            <w:r>
              <w:pict>
                <v:shape type="#_x0000_t75" stroked="f" style="width:100pt; height:27.5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2026-07-28T12:15:59+03:00</dcterms:created>
  <dcterms:modified xsi:type="dcterms:W3CDTF">2026-07-28T12:15:59+03:00</dcterms:modified>
</cp:coreProperties>
</file>

<file path=docProps/custom.xml><?xml version="1.0" encoding="utf-8"?>
<Properties xmlns="http://schemas.openxmlformats.org/officeDocument/2006/custom-properties" xmlns:vt="http://schemas.openxmlformats.org/officeDocument/2006/docPropsVTypes"/>
</file>