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960629921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Cennette Waffle Var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Dr.Temel Şen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9786051514710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Bazı soruların cevapları hayat kurtarır…</w:t>
            </w:r>
            <w:br/>
            <w:r>
              <w:rPr/>
              <w:t xml:space="preserve">Madem Allah herkese bol rızık veriyor, o zaman Afrika’daki çocuklar neden açlıktan ölüyor?</w:t>
            </w:r>
            <w:br/>
            <w:r>
              <w:rPr/>
              <w:t xml:space="preserve">Bütün kutsal kitaplar değiştiğine göre Kur’an’ın değişmediğini nasıl ispat edebilirsiniz?</w:t>
            </w:r>
            <w:br/>
            <w:r>
              <w:rPr/>
              <w:t xml:space="preserve">Ateşten yaratılan şeytana ateş olan cehennem ne acı verebilir ki?</w:t>
            </w:r>
            <w:br/>
            <w:r>
              <w:rPr/>
              <w:t xml:space="preserve">Uzay çağında yaşayan bizler, 1400 sene önce inmiş bir kitaba mı uyacağız? Bu gericilik olmaz mı?</w:t>
            </w:r>
            <w:br/>
            <w:r>
              <w:rPr/>
              <w:t xml:space="preserve">Deizmin Kur’an’daki tam karşılığının adı şirk midir?</w:t>
            </w:r>
            <w:br/>
            <w:r>
              <w:rPr/>
              <w:t xml:space="preserve">Bizi secdeye götürmeyen iman cennete götürebilir mi?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Gençliğin zihnini meşgul eden ama yeterince tatminkâr cevap alamadıkları yukarıdaki ve benzeri pek çok soruya verilmiş enfes cevapların yer aldığı muhteşem bir eser. Gençler için hava gibi, su gibi ihtiyaç.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https://www.hayatyayinlari.com/kitaplar/drtemel-sen-cennette-waffle-var-mi-1956.html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2026-03-14T15:02:22+03:00</dcterms:created>
  <dcterms:modified xsi:type="dcterms:W3CDTF">2026-03-14T15:02:22+03:00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