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097178683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İsrail Nereye Koşuyor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Bulut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çalışmanın başlangıcı çok eskilere, ta 1986'lara dayanır. Macerası da ilginçtir...</w:t>
            </w:r>
          </w:p>
          <w:p>
            <w:pPr/>
            <w:r>
              <w:rPr/>
              <w:t xml:space="preserve">Tercüman gazetesi gece haber merkezinde çalışıyordum. Bir gece iş geç bitti ve geç bir yatsı namazı kıldım. Namazın ardından ısrarla İsra suresini okumamı telkin eden iç sesime kulak verdim.</w:t>
            </w:r>
          </w:p>
          <w:p>
            <w:pPr/>
            <w:r>
              <w:rPr/>
              <w:t xml:space="preserve">İçimdeki sesin ilk sorusu "Neden Allah Hz. Muhammed'i (sav) ismiyle değil de 'kulu' diye anıyor?" oldu. Cevap için tefsirlere müracaat ettim. O zamana kadar surenin adının başlangıçta İsrail suresi diye anıldığını bilmiyordum.</w:t>
            </w:r>
          </w:p>
          <w:p>
            <w:pPr/>
            <w:r>
              <w:rPr/>
              <w:t xml:space="preserve">Surenin ilk sekiz ayetinin İsrailoğullarının kısa bir macerasını aktardığını o ana dek hiç fark etmemiştim. Ayette geçen "kerrete" ifadesinin "rövanş" anlamına geleceğini de…</w:t>
            </w:r>
          </w:p>
          <w:p>
            <w:pPr/>
            <w:r>
              <w:rPr/>
              <w:t xml:space="preserve">İşte bu kitabın serencamı böyle başladı. O tarihten sonra bu gözle yoğun bir şekilde Kur’an ve Tevrat okumaları yaptım. Vakti yaklaştıkça olacak hadiselerin ön habercisi onlarca makale kaleme aldım. Ve o gece yaşadıklarımdan bende kalanları, olan biten hadiseleri yorumlamak adına çevremdekilerle de paylaştım.</w:t>
            </w:r>
          </w:p>
          <w:p>
            <w:pPr/>
            <w:r>
              <w:rPr/>
              <w:t xml:space="preserve">İşte bu kitap; 30 yılı aşkın bir zaman diliminde İsra suresinin ilk sekiz ayetinde işaret edilen hakikatleri, nazil olduğu devre bakan yönüyle olduğu kadar bugünlere bakan yönüyle de tefsir edebilmek, yorumlayabilmek; ayrıca ayetleri ele alırken aynı konuların geçtiği Tevrat metinlerine de mercek tutabilmek amacıyla yazıldı.</w:t>
            </w:r>
          </w:p>
          <w:p>
            <w:pPr/>
            <w:r>
              <w:rPr>
                <w:i w:val="1"/>
                <w:iCs w:val="1"/>
              </w:rPr>
              <w:t xml:space="preserve">Mehmet Ali Bulut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https://www.hayatyayinlari.com/kitaplar/mehmet-ali-bulut-israil-nereye-kosuyor-2553.html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2026-06-23T01:09:54+03:00</dcterms:created>
  <dcterms:modified xsi:type="dcterms:W3CDTF">2026-06-23T01:09:54+03:00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