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07.4964639321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SESSİZ SAKİN`İN GÜRÜLTÜLÜ MACERALARI 8 EYVAH BÖCÜKLER İSTİLADA</w:t>
            </w:r>
          </w:p>
          <w:p>
            <w:pPr/>
            <w:r>
              <w:rPr/>
              <w:t xml:space="preserve">Yazar Adı: </w:t>
            </w:r>
            <w:r>
              <w:rPr>
                <w:b w:val="1"/>
                <w:bCs w:val="1"/>
              </w:rPr>
              <w:t xml:space="preserve">Melih Tuğtağ</w:t>
            </w:r>
          </w:p>
          <w:p>
            <w:pPr/>
            <w:r>
              <w:rPr/>
              <w:t xml:space="preserve">Cilt Bilgisi: </w:t>
            </w:r>
            <w:r>
              <w:rPr>
                <w:b w:val="1"/>
                <w:bCs w:val="1"/>
              </w:rPr>
              <w:t xml:space="preserve">CİLTLİ SERT KAPAK</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CİLTLİ SERT KAPAK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184</w:t>
            </w:r>
          </w:p>
          <w:p>
            <w:pPr/>
            <w:r>
              <w:rPr/>
              <w:t xml:space="preserve">Kitap Boyutları: </w:t>
            </w:r>
            <w:r>
              <w:rPr>
                <w:b w:val="1"/>
                <w:bCs w:val="1"/>
              </w:rPr>
              <w:t xml:space="preserve">13,5 X 21 CM</w:t>
            </w:r>
          </w:p>
          <w:p>
            <w:pPr/>
            <w:r>
              <w:rPr/>
              <w:t xml:space="preserve">ISBN No: </w:t>
            </w:r>
            <w:r>
              <w:rPr>
                <w:b w:val="1"/>
                <w:bCs w:val="1"/>
              </w:rPr>
              <w:t xml:space="preserve">9786055122775</w:t>
            </w:r>
          </w:p>
          <w:p>
            <w:pPr/>
            <w:r>
              <w:rPr/>
              <w:t xml:space="preserve">Etiket Fiyatı: </w:t>
            </w:r>
            <w:r>
              <w:rPr>
                <w:b w:val="1"/>
                <w:bCs w:val="1"/>
              </w:rPr>
              <w:t xml:space="preserve">420,00 TL</w:t>
            </w:r>
          </w:p>
        </w:tc>
      </w:tr>
      <w:tr>
        <w:trPr/>
        <w:tc>
          <w:tcPr>
            <w:tcW w:w="9000" w:type="dxa"/>
            <w:vAlign w:val="top"/>
            <w:gridSpan w:val="2"/>
            <w:noWrap/>
          </w:tcPr>
          <w:p>
            <w:pPr/>
            <w:r>
              <w:rPr>
                <w:b w:val="1"/>
                <w:bCs w:val="1"/>
              </w:rPr>
              <w:t xml:space="preserve">Kitap Tanıtım Yazısı : (Arka Kapak)</w:t>
            </w:r>
          </w:p>
          <w:p/>
          <w:p>
            <w:pPr/>
            <w:r>
              <w:rPr/>
              <w:t xml:space="preserve">Heeey! Cankadaşım, görüşmeyeli nasılsın? Ben de iyiyim.</w:t>
            </w:r>
            <w:br/>
            <w:r>
              <w:rPr/>
              <w:t xml:space="preserve">Diyelim ki, adamın teki bir gün gelip mahallenizi satın almak istedi. Siz satmayınca da almak için her yolu denedi, her türlü hileyi yaptı. Baktı yine olmuyor, mahallenizi dev böceklerin istila etmesini sağladı. Ne yapardınız? Kulağa çok korkunç geliyor değil mi?</w:t>
            </w:r>
            <w:br/>
            <w:r>
              <w:rPr/>
              <w:t xml:space="preserve">İşte bu korkunç olayların hepsi bizim başımıza geldi. Dev böcekler yüzünden evlerimizi terk ettik. Başka bir yere taşınmak zorunda kaldık. Orada türlü zorluklar yaşadık. Ajanlar ve bilim adamları mahallemizi kurtarmak için uğraştı.</w:t>
            </w:r>
            <w:br/>
            <w:r>
              <w:rPr/>
              <w:t xml:space="preserve">Olayları nasıl mı çözdük? Onları da kitabı okuyunca öğrenirsiniz.</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https://www.hayatyayinlari.com/kitaplar/melih-tugtag-sessiz-sakinin-gurultulu-maceralari-8-eyvah-bocukler-istilada-1404.html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2026-07-28T05:04:49+03:00</dcterms:created>
  <dcterms:modified xsi:type="dcterms:W3CDTF">2026-07-28T05:04:49+03:00</dcterms:modified>
</cp:coreProperties>
</file>

<file path=docProps/custom.xml><?xml version="1.0" encoding="utf-8"?>
<Properties xmlns="http://schemas.openxmlformats.org/officeDocument/2006/custom-properties" xmlns:vt="http://schemas.openxmlformats.org/officeDocument/2006/docPropsVTypes"/>
</file>