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Dijitalden Kazanmak</w:t>
            </w:r>
          </w:p>
          <w:p>
            <w:pPr/>
            <w:r>
              <w:rPr/>
              <w:t xml:space="preserve">Yazar Adı: </w:t>
            </w:r>
            <w:r>
              <w:rPr>
                <w:b w:val="1"/>
                <w:bCs w:val="1"/>
              </w:rPr>
              <w:t xml:space="preserve">CEVDET TELLİOĞLU</w:t>
            </w:r>
          </w:p>
          <w:p>
            <w:pPr/>
            <w:r>
              <w:rPr/>
              <w:t xml:space="preserve">Alt Başlık: </w:t>
            </w:r>
            <w:r>
              <w:rPr>
                <w:b w:val="1"/>
                <w:bCs w:val="1"/>
              </w:rPr>
              <w:t xml:space="preserve">Kaybedenler Neyi Yanlış Yapıyor?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9786051516233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Bugün seni yoran şey yalnızca hayatın hızı değil; neye inanacağını, neye kızacağını, neye özeneceğini fark ettirmeden belirleyen dijital düzendir. Her gün yüzlerce içerik görüyor, onlarca mesaja maruz kalıyor, ama giderek daha az düşünüyor, daha az hissediyor, daha zor güveniyorsun. Çünkü artık sorun bilgiye ulaşmak değil; bilgi kirliliği içinde yönünü kaybetmemek.</w:t>
            </w:r>
          </w:p>
          <w:p>
            <w:pPr/>
            <w:r>
              <w:rPr/>
              <w:t xml:space="preserve">Dijital İletişim Çağı ve İnsan Kalmak, tam bu çağın yarasına dokunuyor. Algoritmaların seni nasıl yönlendirdiğini, sosyal medyanın dili nasıl sertleştirdiğini, yapay zekânın hakikat duygusunu nasıl zorladığını, iletişimin neden kırıldığını ve insanın kendi iç sesini neden kaybettiğini açık, net ve sarsıcı biçimde anlatıyor.</w:t>
            </w:r>
          </w:p>
          <w:p>
            <w:pPr/>
            <w:r>
              <w:rPr/>
              <w:t xml:space="preserve">Ama bu kitap yalnızca sorunu göstermiyor; çıkış yolunu da veriyor. Daha sağlam düşünmek, daha doğru konuşmak, dijitalde savrulmadan kalmak, mahremiyetini korumak, manipülasyona karşı zihnini güçlendirmek ve insan tarafını kaybetmeden yaşamak için güçlü bir yol haritası sunuyor.</w:t>
            </w:r>
          </w:p>
          <w:p>
            <w:pPr/>
            <w:r>
              <w:rPr/>
              <w:t xml:space="preserve">Bu kitap, çağın hızına kapılmış herkes için bir uyarı değil sadece; aynı zamanda bir kurtuluş çağrısıdır.</w:t>
            </w:r>
          </w:p>
          <w:p>
            <w:pPr/>
            <w:r>
              <w:rPr/>
              <w:t xml:space="preserve">Çünkü artık mesele dijitalde var olmak değil, dijitalin içinde kaybolmadan insan kalabilmektir.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https://www.hayatyayinlari.com/kitaplar/cevdet-tellioglu-dijitalden-kazanmak-2621.html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2026-06-18T05:12:54+03:00</dcterms:created>
  <dcterms:modified xsi:type="dcterms:W3CDTF">2026-06-18T05:12:54+03:00</dcterms:modified>
</cp:coreProperties>
</file>

<file path=docProps/custom.xml><?xml version="1.0" encoding="utf-8"?>
<Properties xmlns="http://schemas.openxmlformats.org/officeDocument/2006/custom-properties" xmlns:vt="http://schemas.openxmlformats.org/officeDocument/2006/docPropsVTypes"/>
</file>