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5.294117647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FARKLI MIYIM?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Mohammad Alohaly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4+ YAŞ KİŞİSEL FARKLILIK ÜZERİNE HİKAYE KİTABI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sz w:val="16.5"/>
                <w:szCs w:val="16.5"/>
              </w:rPr>
              <w:t xml:space="preserve">Farklı Olsak da Aynıyız!</w:t>
            </w:r>
            <w:br/>
            <w:r>
              <w:rPr>
                <w:sz w:val="16.5"/>
                <w:szCs w:val="16.5"/>
              </w:rPr>
              <w:t xml:space="preserve">Küçük Tahtacık, başlıyor okula! Heyecanı dorukta!</w:t>
            </w:r>
            <w:br/>
            <w:r>
              <w:rPr>
                <w:sz w:val="16.5"/>
                <w:szCs w:val="16.5"/>
              </w:rPr>
              <w:t xml:space="preserve">Kendilerinden farklı olan Tahtacık’a yeni arkadaşları nasıl davranacak acaba?</w:t>
            </w:r>
            <w:br/>
            <w:r>
              <w:rPr>
                <w:sz w:val="16.5"/>
                <w:szCs w:val="16.5"/>
              </w:rPr>
              <w:t xml:space="preserve">Farklı olduğu için ona nasıl yaklaşacaklar okulda?</w:t>
            </w:r>
            <w:br/>
            <w:r>
              <w:rPr>
                <w:sz w:val="16.5"/>
                <w:szCs w:val="16.5"/>
              </w:rPr>
              <w:t xml:space="preserve">Bu hikâyede farklılıklara saygı, akran zorbalığı ile birlikte ele alınıyor.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https://www.hayatyayinlari.com/kitaplar/mohammad-alohaly-ben-farkli-miyim-2048.html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2026-07-11T06:10:41+03:00</dcterms:created>
  <dcterms:modified xsi:type="dcterms:W3CDTF">2026-07-11T06:10:41+03:00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